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69" w:rsidRPr="00D1262C" w:rsidRDefault="009944C7" w:rsidP="00D1262C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220980</wp:posOffset>
                </wp:positionV>
                <wp:extent cx="3009900" cy="289560"/>
                <wp:effectExtent l="0" t="0" r="1905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68A2" w:rsidRPr="00366761" w:rsidRDefault="005968A2">
                            <w:pPr>
                              <w:spacing w:before="68"/>
                              <w:ind w:left="143"/>
                              <w:rPr>
                                <w:b/>
                                <w:color w:val="FF0000"/>
                              </w:rPr>
                            </w:pPr>
                            <w:r w:rsidRPr="00543C6C">
                              <w:rPr>
                                <w:b/>
                                <w:sz w:val="24"/>
                              </w:rPr>
                              <w:t>Academic Calendar 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543C6C">
                              <w:rPr>
                                <w:b/>
                                <w:sz w:val="24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6 </w:t>
                            </w:r>
                          </w:p>
                          <w:p w:rsidR="005968A2" w:rsidRDefault="005968A2">
                            <w:pPr>
                              <w:spacing w:before="68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2.8pt;margin-top:17.4pt;width:237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" filled="f">
                <v:textbox inset="0,0,0,0">
                  <w:txbxContent>
                    <w:p w:rsidR="005968A2" w:rsidRPr="00366761" w:rsidRDefault="005968A2">
                      <w:pPr>
                        <w:spacing w:before="68"/>
                        <w:ind w:left="143"/>
                        <w:rPr>
                          <w:b/>
                          <w:color w:val="FF0000"/>
                        </w:rPr>
                      </w:pPr>
                      <w:r w:rsidRPr="00543C6C">
                        <w:rPr>
                          <w:b/>
                          <w:sz w:val="24"/>
                        </w:rPr>
                        <w:t>Academic Calendar 202</w:t>
                      </w:r>
                      <w:r>
                        <w:rPr>
                          <w:b/>
                          <w:sz w:val="24"/>
                        </w:rPr>
                        <w:t>5</w:t>
                      </w:r>
                      <w:r w:rsidRPr="00543C6C">
                        <w:rPr>
                          <w:b/>
                          <w:sz w:val="24"/>
                        </w:rPr>
                        <w:t>/202</w:t>
                      </w:r>
                      <w:r>
                        <w:rPr>
                          <w:b/>
                          <w:sz w:val="24"/>
                        </w:rPr>
                        <w:t xml:space="preserve">6 </w:t>
                      </w:r>
                    </w:p>
                    <w:p w:rsidR="005968A2" w:rsidRDefault="005968A2">
                      <w:pPr>
                        <w:spacing w:before="68"/>
                        <w:ind w:left="14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2DC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FEAB8" wp14:editId="484C4F83">
                <wp:simplePos x="0" y="0"/>
                <wp:positionH relativeFrom="column">
                  <wp:posOffset>7101840</wp:posOffset>
                </wp:positionH>
                <wp:positionV relativeFrom="paragraph">
                  <wp:posOffset>165735</wp:posOffset>
                </wp:positionV>
                <wp:extent cx="251460" cy="281940"/>
                <wp:effectExtent l="0" t="0" r="15240" b="2286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819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087E1" id="Rounded Rectangle 37" o:spid="_x0000_s1026" style="position:absolute;margin-left:559.2pt;margin-top:13.05pt;width:19.8pt;height:2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" fillcolor="#e36c0a [2409]" strokecolor="#e36c0a [2409]" strokeweight="2pt"/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979"/>
        <w:gridCol w:w="3344"/>
        <w:gridCol w:w="3081"/>
      </w:tblGrid>
      <w:tr w:rsidR="00032DCB" w:rsidTr="00032DCB">
        <w:trPr>
          <w:trHeight w:val="582"/>
        </w:trPr>
        <w:tc>
          <w:tcPr>
            <w:tcW w:w="1790" w:type="dxa"/>
          </w:tcPr>
          <w:p w:rsidR="00032DCB" w:rsidRDefault="00032DCB">
            <w:pPr>
              <w:pStyle w:val="TableParagraph"/>
              <w:spacing w:before="45"/>
              <w:ind w:left="200"/>
            </w:pPr>
            <w:r>
              <w:t>School Holiday</w:t>
            </w:r>
          </w:p>
        </w:tc>
        <w:tc>
          <w:tcPr>
            <w:tcW w:w="2979" w:type="dxa"/>
          </w:tcPr>
          <w:p w:rsidR="00032DCB" w:rsidRDefault="00032DCB">
            <w:pPr>
              <w:pStyle w:val="TableParagraph"/>
              <w:spacing w:before="45"/>
              <w:ind w:left="1512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9F1664" wp14:editId="372A9F7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-19050</wp:posOffset>
                      </wp:positionV>
                      <wp:extent cx="251460" cy="281940"/>
                      <wp:effectExtent l="0" t="0" r="15240" b="2286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8DB3E1"/>
                              </a:solidFill>
                              <a:ln>
                                <a:solidFill>
                                  <a:srgbClr val="8DB3E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A202B" id="Rounded Rectangle 31" o:spid="_x0000_s1026" style="position:absolute;margin-left:1.85pt;margin-top:-1.5pt;width:19.8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" fillcolor="#8db3e1" strokecolor="#8db3e1" strokeweight="2pt"/>
                  </w:pict>
                </mc:Fallback>
              </mc:AlternateContent>
            </w:r>
            <w:r>
              <w:t xml:space="preserve">Bank Holiday  </w:t>
            </w:r>
          </w:p>
        </w:tc>
        <w:tc>
          <w:tcPr>
            <w:tcW w:w="3344" w:type="dxa"/>
          </w:tcPr>
          <w:p w:rsidR="00032DCB" w:rsidRDefault="00032DCB">
            <w:pPr>
              <w:pStyle w:val="TableParagraph"/>
              <w:spacing w:before="45"/>
              <w:ind w:left="2005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E7BA98" wp14:editId="7DEE399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-12065</wp:posOffset>
                      </wp:positionV>
                      <wp:extent cx="251460" cy="281940"/>
                      <wp:effectExtent l="0" t="0" r="15240" b="22860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618"/>
                              </a:solidFill>
                              <a:ln>
                                <a:solidFill>
                                  <a:srgbClr val="FFC6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B6B362" id="Rounded Rectangle 35" o:spid="_x0000_s1026" style="position:absolute;margin-left:-1.5pt;margin-top:-.95pt;width:19.8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" fillcolor="#ffc618" strokecolor="#ffc618" strokeweight="2pt"/>
                  </w:pict>
                </mc:Fallback>
              </mc:AlternateContent>
            </w:r>
            <w:r>
              <w:t xml:space="preserve">Pupil Day </w:t>
            </w:r>
          </w:p>
        </w:tc>
        <w:tc>
          <w:tcPr>
            <w:tcW w:w="3081" w:type="dxa"/>
          </w:tcPr>
          <w:p w:rsidR="00032DCB" w:rsidRDefault="00032DCB">
            <w:pPr>
              <w:pStyle w:val="TableParagraph"/>
              <w:spacing w:before="45"/>
              <w:ind w:left="1636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B65F7E" wp14:editId="267A2CA2">
                      <wp:simplePos x="0" y="0"/>
                      <wp:positionH relativeFrom="column">
                        <wp:posOffset>-184150</wp:posOffset>
                      </wp:positionH>
                      <wp:positionV relativeFrom="paragraph">
                        <wp:posOffset>-19685</wp:posOffset>
                      </wp:positionV>
                      <wp:extent cx="251460" cy="281940"/>
                      <wp:effectExtent l="0" t="0" r="15240" b="22860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819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B7D20A"/>
                              </a:solidFill>
                              <a:ln>
                                <a:solidFill>
                                  <a:srgbClr val="B7D20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AB8EEB" id="Rounded Rectangle 36" o:spid="_x0000_s1026" style="position:absolute;margin-left:-14.5pt;margin-top:-1.55pt;width:19.8pt;height:2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" fillcolor="#b7d20a" strokecolor="#b7d20a" strokeweight="2pt"/>
                  </w:pict>
                </mc:Fallback>
              </mc:AlternateContent>
            </w:r>
            <w:r>
              <w:t xml:space="preserve">Training Day </w:t>
            </w:r>
          </w:p>
        </w:tc>
      </w:tr>
    </w:tbl>
    <w:p w:rsidR="00177F69" w:rsidRDefault="00177F69">
      <w:pPr>
        <w:pStyle w:val="BodyText"/>
        <w:spacing w:before="8"/>
        <w:rPr>
          <w:rFonts w:ascii="Times New Roman"/>
          <w:b w:val="0"/>
          <w:sz w:val="10"/>
        </w:rPr>
      </w:pPr>
    </w:p>
    <w:p w:rsidR="00032DCB" w:rsidRDefault="00032DCB">
      <w:pPr>
        <w:pStyle w:val="BodyText"/>
        <w:spacing w:before="8"/>
        <w:rPr>
          <w:rFonts w:ascii="Times New Roman"/>
          <w:b w:val="0"/>
          <w:sz w:val="1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48"/>
        <w:gridCol w:w="458"/>
        <w:gridCol w:w="463"/>
        <w:gridCol w:w="458"/>
        <w:gridCol w:w="460"/>
        <w:gridCol w:w="455"/>
        <w:gridCol w:w="244"/>
        <w:gridCol w:w="669"/>
        <w:gridCol w:w="344"/>
        <w:gridCol w:w="454"/>
        <w:gridCol w:w="460"/>
        <w:gridCol w:w="460"/>
        <w:gridCol w:w="458"/>
        <w:gridCol w:w="448"/>
        <w:gridCol w:w="247"/>
        <w:gridCol w:w="668"/>
        <w:gridCol w:w="335"/>
        <w:gridCol w:w="460"/>
        <w:gridCol w:w="458"/>
        <w:gridCol w:w="458"/>
        <w:gridCol w:w="460"/>
        <w:gridCol w:w="449"/>
        <w:gridCol w:w="247"/>
        <w:gridCol w:w="668"/>
        <w:gridCol w:w="334"/>
        <w:gridCol w:w="456"/>
        <w:gridCol w:w="458"/>
        <w:gridCol w:w="456"/>
        <w:gridCol w:w="458"/>
        <w:gridCol w:w="461"/>
      </w:tblGrid>
      <w:tr w:rsidR="00177F69" w:rsidTr="00D26FE2">
        <w:trPr>
          <w:trHeight w:val="302"/>
        </w:trPr>
        <w:tc>
          <w:tcPr>
            <w:tcW w:w="674" w:type="dxa"/>
            <w:shd w:val="clear" w:color="auto" w:fill="DADADA"/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shd w:val="clear" w:color="auto" w:fill="DADADA"/>
          </w:tcPr>
          <w:p w:rsidR="00177F69" w:rsidRDefault="00E43E83" w:rsidP="00032DCB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September 202</w:t>
            </w:r>
            <w:r w:rsidR="00A86762">
              <w:rPr>
                <w:b/>
              </w:rPr>
              <w:t>5</w:t>
            </w:r>
          </w:p>
        </w:tc>
        <w:tc>
          <w:tcPr>
            <w:tcW w:w="244" w:type="dxa"/>
            <w:vMerge w:val="restart"/>
            <w:tcBorders>
              <w:top w:val="nil"/>
            </w:tcBorders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shd w:val="clear" w:color="auto" w:fill="DADADA"/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shd w:val="clear" w:color="auto" w:fill="DADADA"/>
          </w:tcPr>
          <w:p w:rsidR="00177F69" w:rsidRDefault="00E43E83" w:rsidP="00032DCB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October 202</w:t>
            </w:r>
            <w:r w:rsidR="00A86762">
              <w:rPr>
                <w:b/>
              </w:rPr>
              <w:t>5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shd w:val="clear" w:color="auto" w:fill="DADADA"/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shd w:val="clear" w:color="auto" w:fill="DADADA"/>
          </w:tcPr>
          <w:p w:rsidR="00177F69" w:rsidRDefault="00E43E83" w:rsidP="00032DCB">
            <w:pPr>
              <w:pStyle w:val="TableParagraph"/>
              <w:ind w:left="135"/>
              <w:rPr>
                <w:b/>
              </w:rPr>
            </w:pPr>
            <w:r>
              <w:rPr>
                <w:b/>
              </w:rPr>
              <w:t>November 202</w:t>
            </w:r>
            <w:r w:rsidR="00A86762">
              <w:rPr>
                <w:b/>
              </w:rPr>
              <w:t>5</w:t>
            </w:r>
          </w:p>
        </w:tc>
        <w:tc>
          <w:tcPr>
            <w:tcW w:w="247" w:type="dxa"/>
            <w:vMerge w:val="restart"/>
            <w:tcBorders>
              <w:top w:val="nil"/>
            </w:tcBorders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shd w:val="clear" w:color="auto" w:fill="DADADA"/>
          </w:tcPr>
          <w:p w:rsidR="00177F69" w:rsidRDefault="00177F69" w:rsidP="00032DC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shd w:val="clear" w:color="auto" w:fill="DADADA"/>
          </w:tcPr>
          <w:p w:rsidR="00177F69" w:rsidRDefault="00E43E83" w:rsidP="00032DCB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December 202</w:t>
            </w:r>
            <w:r w:rsidR="00A86762">
              <w:rPr>
                <w:b/>
              </w:rPr>
              <w:t>5</w:t>
            </w:r>
          </w:p>
        </w:tc>
      </w:tr>
      <w:tr w:rsidR="009B4B5E" w:rsidTr="00A86762">
        <w:trPr>
          <w:trHeight w:val="299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shd w:val="clear" w:color="auto" w:fill="E36C0A" w:themeFill="accent6" w:themeFillShade="BF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1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8</w:t>
            </w:r>
          </w:p>
        </w:tc>
        <w:tc>
          <w:tcPr>
            <w:tcW w:w="463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22</w:t>
            </w:r>
          </w:p>
        </w:tc>
        <w:tc>
          <w:tcPr>
            <w:tcW w:w="460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29</w:t>
            </w:r>
          </w:p>
        </w:tc>
        <w:tc>
          <w:tcPr>
            <w:tcW w:w="455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458" w:type="dxa"/>
            <w:shd w:val="clear" w:color="auto" w:fill="95B3D7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9" w:type="dxa"/>
          </w:tcPr>
          <w:p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1</w:t>
            </w:r>
          </w:p>
        </w:tc>
        <w:tc>
          <w:tcPr>
            <w:tcW w:w="456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15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22</w:t>
            </w:r>
          </w:p>
        </w:tc>
        <w:tc>
          <w:tcPr>
            <w:tcW w:w="458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9B4B5E" w:rsidTr="00A86762">
        <w:trPr>
          <w:trHeight w:val="302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448" w:type="dxa"/>
            <w:shd w:val="clear" w:color="auto" w:fill="E36C0A" w:themeFill="accent6" w:themeFillShade="BF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9</w:t>
            </w:r>
          </w:p>
        </w:tc>
        <w:tc>
          <w:tcPr>
            <w:tcW w:w="463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16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23</w:t>
            </w:r>
          </w:p>
        </w:tc>
        <w:tc>
          <w:tcPr>
            <w:tcW w:w="460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30</w:t>
            </w:r>
          </w:p>
        </w:tc>
        <w:tc>
          <w:tcPr>
            <w:tcW w:w="455" w:type="dxa"/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344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shd w:val="clear" w:color="auto" w:fill="95B3D7"/>
          </w:tcPr>
          <w:p w:rsidR="009B4B5E" w:rsidRDefault="009B4B5E" w:rsidP="009B4B5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Tue</w:t>
            </w:r>
          </w:p>
        </w:tc>
        <w:tc>
          <w:tcPr>
            <w:tcW w:w="33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9" w:type="dxa"/>
          </w:tcPr>
          <w:p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Tue</w:t>
            </w:r>
          </w:p>
        </w:tc>
        <w:tc>
          <w:tcPr>
            <w:tcW w:w="334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2</w:t>
            </w:r>
          </w:p>
        </w:tc>
        <w:tc>
          <w:tcPr>
            <w:tcW w:w="456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16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23</w:t>
            </w:r>
          </w:p>
        </w:tc>
        <w:tc>
          <w:tcPr>
            <w:tcW w:w="458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ind w:left="112"/>
            </w:pPr>
            <w:r>
              <w:t>Wed</w:t>
            </w:r>
          </w:p>
        </w:tc>
        <w:tc>
          <w:tcPr>
            <w:tcW w:w="44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5"/>
              <w:rPr>
                <w:b/>
              </w:rPr>
            </w:pPr>
            <w:r w:rsidRPr="009B4B5E">
              <w:rPr>
                <w:b/>
              </w:rPr>
              <w:t>10</w:t>
            </w:r>
          </w:p>
        </w:tc>
        <w:tc>
          <w:tcPr>
            <w:tcW w:w="463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 w:rsidRPr="009B4B5E">
              <w:rPr>
                <w:b/>
              </w:rPr>
              <w:t>17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</w:tcPr>
          <w:p w:rsidR="009B4B5E" w:rsidRPr="00701D66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9B4B5E" w:rsidRDefault="009B4B5E" w:rsidP="009B4B5E">
            <w:pPr>
              <w:pStyle w:val="TableParagraph"/>
              <w:ind w:left="112"/>
            </w:pPr>
            <w:r>
              <w:t>Wed</w:t>
            </w:r>
          </w:p>
        </w:tc>
        <w:tc>
          <w:tcPr>
            <w:tcW w:w="344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58" w:type="dxa"/>
            <w:shd w:val="clear" w:color="auto" w:fill="95B3D7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ind w:left="127"/>
            </w:pPr>
            <w:r>
              <w:t>Wed</w:t>
            </w:r>
          </w:p>
        </w:tc>
        <w:tc>
          <w:tcPr>
            <w:tcW w:w="33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89" w:right="4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ind w:left="148"/>
            </w:pPr>
            <w:r>
              <w:t>Wed</w:t>
            </w:r>
          </w:p>
        </w:tc>
        <w:tc>
          <w:tcPr>
            <w:tcW w:w="334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3</w:t>
            </w:r>
          </w:p>
        </w:tc>
        <w:tc>
          <w:tcPr>
            <w:tcW w:w="456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5"/>
              <w:rPr>
                <w:b/>
              </w:rPr>
            </w:pPr>
            <w:r w:rsidRPr="009B4B5E"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 w:rsidRPr="009B4B5E">
              <w:rPr>
                <w:b/>
              </w:rPr>
              <w:t>17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24</w:t>
            </w:r>
          </w:p>
        </w:tc>
        <w:tc>
          <w:tcPr>
            <w:tcW w:w="458" w:type="dxa"/>
            <w:shd w:val="clear" w:color="auto" w:fill="8DB3E2" w:themeFill="text2" w:themeFillTint="66"/>
          </w:tcPr>
          <w:p w:rsidR="009B4B5E" w:rsidRPr="009B4B5E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44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11</w:t>
            </w:r>
          </w:p>
        </w:tc>
        <w:tc>
          <w:tcPr>
            <w:tcW w:w="463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18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</w:tcPr>
          <w:p w:rsidR="009B4B5E" w:rsidRPr="00701D66" w:rsidRDefault="009B4B5E" w:rsidP="009B4B5E">
            <w:pPr>
              <w:pStyle w:val="TableParagraph"/>
              <w:ind w:right="73"/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344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458" w:type="dxa"/>
            <w:shd w:val="clear" w:color="auto" w:fill="95B3D7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8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Thu</w:t>
            </w:r>
          </w:p>
        </w:tc>
        <w:tc>
          <w:tcPr>
            <w:tcW w:w="33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Thu</w:t>
            </w:r>
          </w:p>
        </w:tc>
        <w:tc>
          <w:tcPr>
            <w:tcW w:w="334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4</w:t>
            </w:r>
          </w:p>
        </w:tc>
        <w:tc>
          <w:tcPr>
            <w:tcW w:w="456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18</w:t>
            </w:r>
          </w:p>
        </w:tc>
        <w:tc>
          <w:tcPr>
            <w:tcW w:w="456" w:type="dxa"/>
            <w:shd w:val="clear" w:color="auto" w:fill="FFC000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25</w:t>
            </w:r>
          </w:p>
        </w:tc>
        <w:tc>
          <w:tcPr>
            <w:tcW w:w="458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701D66" w:rsidTr="00A86762">
        <w:trPr>
          <w:trHeight w:val="297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12</w:t>
            </w:r>
          </w:p>
        </w:tc>
        <w:tc>
          <w:tcPr>
            <w:tcW w:w="463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19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:rsidR="009B4B5E" w:rsidRPr="00701D66" w:rsidRDefault="009B4B5E" w:rsidP="009B4B5E">
            <w:pPr>
              <w:pStyle w:val="TableParagraph"/>
              <w:ind w:right="73"/>
              <w:jc w:val="right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 w:val="restart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8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 w:val="restart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shd w:val="clear" w:color="auto" w:fill="B7D20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 w:val="restart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5</w:t>
            </w:r>
          </w:p>
        </w:tc>
        <w:tc>
          <w:tcPr>
            <w:tcW w:w="456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19</w:t>
            </w:r>
          </w:p>
        </w:tc>
        <w:tc>
          <w:tcPr>
            <w:tcW w:w="456" w:type="dxa"/>
            <w:shd w:val="clear" w:color="auto" w:fill="FFC000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26</w:t>
            </w:r>
          </w:p>
        </w:tc>
        <w:tc>
          <w:tcPr>
            <w:tcW w:w="458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:rsidTr="00701D66">
        <w:trPr>
          <w:trHeight w:val="299"/>
        </w:trPr>
        <w:tc>
          <w:tcPr>
            <w:tcW w:w="674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shd w:val="clear" w:color="auto" w:fill="D9D9D9" w:themeFill="background1" w:themeFillShade="D9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6</w:t>
            </w:r>
          </w:p>
        </w:tc>
        <w:tc>
          <w:tcPr>
            <w:tcW w:w="458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13</w:t>
            </w:r>
          </w:p>
        </w:tc>
        <w:tc>
          <w:tcPr>
            <w:tcW w:w="463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20</w:t>
            </w:r>
          </w:p>
        </w:tc>
        <w:tc>
          <w:tcPr>
            <w:tcW w:w="458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</w:tcPr>
          <w:p w:rsidR="009B4B5E" w:rsidRPr="00701D66" w:rsidRDefault="009B4B5E" w:rsidP="009B4B5E">
            <w:pPr>
              <w:pStyle w:val="TableParagraph"/>
              <w:ind w:left="89" w:right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shd w:val="clear" w:color="auto" w:fill="DADADA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14"/>
              <w:jc w:val="center"/>
              <w:rPr>
                <w:b/>
              </w:rPr>
            </w:pPr>
          </w:p>
        </w:tc>
        <w:tc>
          <w:tcPr>
            <w:tcW w:w="448" w:type="dxa"/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" w:type="dxa"/>
            <w:shd w:val="clear" w:color="auto" w:fill="DADAD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DADAD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shd w:val="clear" w:color="auto" w:fill="D9D9D9" w:themeFill="background1" w:themeFillShade="D9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6</w:t>
            </w:r>
          </w:p>
        </w:tc>
        <w:tc>
          <w:tcPr>
            <w:tcW w:w="456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13</w:t>
            </w:r>
          </w:p>
        </w:tc>
        <w:tc>
          <w:tcPr>
            <w:tcW w:w="458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20</w:t>
            </w:r>
          </w:p>
        </w:tc>
        <w:tc>
          <w:tcPr>
            <w:tcW w:w="456" w:type="dxa"/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27</w:t>
            </w:r>
          </w:p>
        </w:tc>
        <w:tc>
          <w:tcPr>
            <w:tcW w:w="458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:rsidTr="00701D66">
        <w:trPr>
          <w:trHeight w:val="299"/>
        </w:trPr>
        <w:tc>
          <w:tcPr>
            <w:tcW w:w="674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13"/>
              <w:rPr>
                <w:b/>
              </w:rPr>
            </w:pPr>
            <w:r w:rsidRPr="009B4B5E">
              <w:rPr>
                <w:b/>
              </w:rPr>
              <w:t>7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5"/>
              <w:rPr>
                <w:b/>
              </w:rPr>
            </w:pPr>
            <w:r w:rsidRPr="009B4B5E">
              <w:rPr>
                <w:b/>
              </w:rPr>
              <w:t>14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 w:rsidRPr="009B4B5E">
              <w:rPr>
                <w:b/>
              </w:rPr>
              <w:t>21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28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B4B5E" w:rsidRPr="00701D66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single" w:sz="4" w:space="0" w:color="000000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single" w:sz="4" w:space="0" w:color="000000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spacing w:before="21"/>
              <w:ind w:left="89" w:right="4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bottom w:val="single" w:sz="4" w:space="0" w:color="000000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bottom w:val="single" w:sz="4" w:space="0" w:color="000000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13"/>
              <w:rPr>
                <w:b/>
              </w:rPr>
            </w:pPr>
            <w:r w:rsidRPr="009B4B5E">
              <w:rPr>
                <w:b/>
              </w:rPr>
              <w:t>7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5"/>
              <w:rPr>
                <w:b/>
              </w:rPr>
            </w:pPr>
            <w:r w:rsidRPr="009B4B5E">
              <w:rPr>
                <w:b/>
              </w:rPr>
              <w:t>14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 w:rsidRPr="009B4B5E">
              <w:rPr>
                <w:b/>
              </w:rPr>
              <w:t>21</w:t>
            </w: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28</w:t>
            </w:r>
          </w:p>
        </w:tc>
        <w:tc>
          <w:tcPr>
            <w:tcW w:w="45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</w:tr>
      <w:tr w:rsidR="009B4B5E" w:rsidTr="00D26FE2">
        <w:trPr>
          <w:trHeight w:val="302"/>
        </w:trPr>
        <w:tc>
          <w:tcPr>
            <w:tcW w:w="14026" w:type="dxa"/>
            <w:gridSpan w:val="31"/>
            <w:tcBorders>
              <w:left w:val="nil"/>
              <w:bottom w:val="nil"/>
              <w:right w:val="nil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D26FE2">
        <w:trPr>
          <w:trHeight w:val="299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16"/>
              <w:ind w:left="113"/>
              <w:rPr>
                <w:b/>
              </w:rPr>
            </w:pPr>
            <w:r>
              <w:rPr>
                <w:b/>
              </w:rPr>
              <w:t>January 202</w:t>
            </w:r>
            <w:r w:rsidR="00A86762">
              <w:rPr>
                <w:b/>
              </w:rPr>
              <w:t>6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16"/>
              <w:ind w:left="122"/>
              <w:rPr>
                <w:b/>
              </w:rPr>
            </w:pPr>
            <w:r>
              <w:rPr>
                <w:b/>
              </w:rPr>
              <w:t>February 202</w:t>
            </w:r>
            <w:r w:rsidR="00A86762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16"/>
              <w:ind w:left="135"/>
              <w:rPr>
                <w:b/>
              </w:rPr>
            </w:pPr>
            <w:r>
              <w:rPr>
                <w:b/>
              </w:rPr>
              <w:t>March 202</w:t>
            </w:r>
            <w:r w:rsidR="00A86762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tcBorders>
              <w:lef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16"/>
              <w:ind w:left="152"/>
              <w:rPr>
                <w:b/>
              </w:rPr>
            </w:pPr>
            <w:r>
              <w:rPr>
                <w:b/>
              </w:rPr>
              <w:t>April 202</w:t>
            </w:r>
            <w:r w:rsidR="00A86762">
              <w:rPr>
                <w:b/>
              </w:rPr>
              <w:t>6</w:t>
            </w:r>
          </w:p>
        </w:tc>
      </w:tr>
      <w:tr w:rsidR="009B4B5E" w:rsidTr="00A86762">
        <w:trPr>
          <w:trHeight w:val="297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E36C0A" w:themeFill="accent6" w:themeFillShade="BF"/>
          </w:tcPr>
          <w:p w:rsidR="009B4B5E" w:rsidRDefault="009B4B5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  <w:tcBorders>
              <w:left w:val="single" w:sz="4" w:space="0" w:color="auto"/>
            </w:tcBorders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0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</w:pP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FFC000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shd w:val="clear" w:color="auto" w:fill="E36C0A" w:themeFill="accent6" w:themeFillShade="BF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456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21"/>
              <w:ind w:right="73"/>
              <w:jc w:val="center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Tue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auto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0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Tue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auto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</w:pP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Tue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448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3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4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4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auto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0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Wed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auto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2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Wed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283"/>
        </w:trPr>
        <w:tc>
          <w:tcPr>
            <w:tcW w:w="674" w:type="dxa"/>
          </w:tcPr>
          <w:p w:rsidR="009B4B5E" w:rsidRDefault="009B4B5E" w:rsidP="009B4B5E">
            <w:pPr>
              <w:pStyle w:val="TableParagraph"/>
              <w:spacing w:before="76"/>
              <w:ind w:left="112"/>
            </w:pPr>
            <w:r>
              <w:t>Thu</w:t>
            </w:r>
          </w:p>
        </w:tc>
        <w:tc>
          <w:tcPr>
            <w:tcW w:w="448" w:type="dxa"/>
            <w:shd w:val="clear" w:color="auto" w:fill="FFC000"/>
          </w:tcPr>
          <w:p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76"/>
              <w:ind w:left="112"/>
            </w:pPr>
            <w:r>
              <w:t>Thu</w:t>
            </w:r>
          </w:p>
        </w:tc>
        <w:tc>
          <w:tcPr>
            <w:tcW w:w="34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4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0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76"/>
              <w:ind w:left="127"/>
            </w:pPr>
            <w:r>
              <w:t>Thu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auto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60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76"/>
              <w:ind w:left="148"/>
            </w:pPr>
            <w:r>
              <w:t>Thu</w:t>
            </w:r>
          </w:p>
        </w:tc>
        <w:tc>
          <w:tcPr>
            <w:tcW w:w="334" w:type="dxa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" w:type="dxa"/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458" w:type="dxa"/>
            <w:shd w:val="clear" w:color="auto" w:fill="B7D20A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  <w:tcBorders>
              <w:bottom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B4B5E" w:rsidRPr="009A1E73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9B4B5E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3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ind w:left="107" w:right="2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BC27EC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BC27EC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14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9B4B5E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3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4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4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D26FE2">
        <w:trPr>
          <w:trHeight w:val="299"/>
        </w:trPr>
        <w:tc>
          <w:tcPr>
            <w:tcW w:w="1402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D26FE2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May 202</w:t>
            </w:r>
            <w:r w:rsidR="00A86762">
              <w:rPr>
                <w:b/>
              </w:rPr>
              <w:t>6</w:t>
            </w: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June 202</w:t>
            </w:r>
            <w:r w:rsidR="00A86762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35"/>
              <w:rPr>
                <w:b/>
              </w:rPr>
            </w:pPr>
            <w:r>
              <w:rPr>
                <w:b/>
              </w:rPr>
              <w:t>July 202</w:t>
            </w:r>
            <w:r w:rsidR="00A86762">
              <w:rPr>
                <w:b/>
              </w:rPr>
              <w:t>6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August 202</w:t>
            </w:r>
            <w:r w:rsidR="00A86762">
              <w:rPr>
                <w:b/>
              </w:rPr>
              <w:t>6</w:t>
            </w:r>
          </w:p>
        </w:tc>
      </w:tr>
      <w:tr w:rsidR="009B4B5E" w:rsidTr="00400896">
        <w:trPr>
          <w:trHeight w:val="2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18"/>
          </w:tcPr>
          <w:p w:rsidR="009B4B5E" w:rsidRDefault="009B4B5E" w:rsidP="009B4B5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18"/>
          </w:tcPr>
          <w:p w:rsidR="009B4B5E" w:rsidRDefault="009B4B5E" w:rsidP="009B4B5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57" w:right="4"/>
              <w:jc w:val="center"/>
              <w:rPr>
                <w:b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Mon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Mon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 xml:space="preserve">13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Mon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B4B5E" w:rsidRDefault="00701D66" w:rsidP="009B4B5E">
            <w:pPr>
              <w:pStyle w:val="TableParagraph"/>
              <w:ind w:right="45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9B4B5E" w:rsidTr="00A86762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4"/>
              <w:ind w:left="112"/>
            </w:pPr>
            <w:r>
              <w:t>Tue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4"/>
              <w:ind w:left="112"/>
            </w:pPr>
            <w:r>
              <w:t>Tue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  <w:r w:rsidRPr="009B4B5E">
              <w:rPr>
                <w:b/>
              </w:rPr>
              <w:t>30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4"/>
              <w:ind w:left="127"/>
            </w:pPr>
            <w:r>
              <w:t>Tue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21"/>
              <w:ind w:left="116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spacing w:before="21"/>
              <w:ind w:right="86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spacing w:before="21"/>
              <w:ind w:left="114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4"/>
              <w:ind w:left="148"/>
            </w:pPr>
            <w:r>
              <w:t>Tue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ind w:right="45"/>
              <w:jc w:val="right"/>
              <w:rPr>
                <w:b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rPr>
                <w:b/>
              </w:rPr>
            </w:pPr>
            <w:r>
              <w:rPr>
                <w:b/>
              </w:rPr>
              <w:t xml:space="preserve"> 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spacing w:before="16"/>
              <w:ind w:right="2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spacing w:before="16"/>
              <w:ind w:right="22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Wed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5"/>
              <w:rPr>
                <w:b/>
              </w:rPr>
            </w:pPr>
            <w:r w:rsidRPr="009B4B5E">
              <w:rPr>
                <w:b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 w:rsidRPr="009B4B5E">
              <w:rPr>
                <w:b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16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16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Wed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Wed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spacing w:before="16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spacing w:before="16"/>
              <w:ind w:left="12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spacing w:before="16"/>
              <w:ind w:left="89" w:right="4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2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14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Thu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Thu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Thu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74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301"/>
        </w:trPr>
        <w:tc>
          <w:tcPr>
            <w:tcW w:w="674" w:type="dxa"/>
            <w:tcBorders>
              <w:top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3" w:type="dxa"/>
            <w:tcBorders>
              <w:top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15</w:t>
            </w:r>
          </w:p>
        </w:tc>
        <w:tc>
          <w:tcPr>
            <w:tcW w:w="458" w:type="dxa"/>
            <w:tcBorders>
              <w:top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5" w:type="dxa"/>
            <w:tcBorders>
              <w:top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12"/>
            </w:pPr>
            <w:r>
              <w:t>Fri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right="73"/>
              <w:jc w:val="right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27"/>
            </w:pPr>
            <w:r>
              <w:t>Fri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20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B4B5E" w:rsidRDefault="009B4B5E" w:rsidP="009B4B5E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21"/>
              <w:ind w:left="148"/>
            </w:pPr>
            <w:r>
              <w:t>Fri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1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297"/>
        </w:trPr>
        <w:tc>
          <w:tcPr>
            <w:tcW w:w="674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448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8" w:type="dxa"/>
            <w:shd w:val="clear" w:color="auto" w:fill="DADADA"/>
          </w:tcPr>
          <w:p w:rsidR="009B4B5E" w:rsidRDefault="009B4B5E" w:rsidP="009B4B5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3" w:type="dxa"/>
            <w:shd w:val="clear" w:color="auto" w:fill="DADADA"/>
          </w:tcPr>
          <w:p w:rsidR="009B4B5E" w:rsidRDefault="009B4B5E" w:rsidP="009B4B5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16</w:t>
            </w:r>
          </w:p>
        </w:tc>
        <w:tc>
          <w:tcPr>
            <w:tcW w:w="458" w:type="dxa"/>
            <w:shd w:val="clear" w:color="auto" w:fill="DADADA"/>
          </w:tcPr>
          <w:p w:rsidR="009B4B5E" w:rsidRDefault="009B4B5E" w:rsidP="009B4B5E">
            <w:pPr>
              <w:pStyle w:val="TableParagraph"/>
              <w:ind w:right="29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ind w:right="2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Pr="009B4B5E" w:rsidRDefault="009B4B5E" w:rsidP="009B4B5E">
            <w:pPr>
              <w:pStyle w:val="TableParagraph"/>
              <w:spacing w:before="0"/>
              <w:jc w:val="center"/>
              <w:rPr>
                <w:b/>
              </w:rPr>
            </w:pPr>
            <w:r w:rsidRPr="009B4B5E">
              <w:rPr>
                <w:b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5"/>
              <w:rPr>
                <w:b/>
              </w:rPr>
            </w:pPr>
            <w:r w:rsidRPr="009B4B5E">
              <w:rPr>
                <w:b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ind w:left="126"/>
              <w:rPr>
                <w:b/>
              </w:rPr>
            </w:pPr>
            <w:r w:rsidRPr="009B4B5E">
              <w:rPr>
                <w:b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86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ind w:left="114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26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89" w:right="4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9B4B5E" w:rsidTr="00A86762">
        <w:trPr>
          <w:trHeight w:val="262"/>
        </w:trPr>
        <w:tc>
          <w:tcPr>
            <w:tcW w:w="674" w:type="dxa"/>
            <w:shd w:val="clear" w:color="auto" w:fill="DADADA"/>
          </w:tcPr>
          <w:p w:rsidR="009B4B5E" w:rsidRDefault="009B4B5E" w:rsidP="009B4B5E">
            <w:pPr>
              <w:pStyle w:val="TableParagraph"/>
              <w:spacing w:before="0" w:line="243" w:lineRule="exact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448" w:type="dxa"/>
            <w:shd w:val="clear" w:color="auto" w:fill="DADADA"/>
          </w:tcPr>
          <w:p w:rsidR="009B4B5E" w:rsidRDefault="009B4B5E" w:rsidP="009B4B5E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8" w:type="dxa"/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3" w:type="dxa"/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rPr>
                <w:b/>
              </w:rPr>
            </w:pPr>
            <w:r>
              <w:rPr>
                <w:b/>
              </w:rPr>
              <w:t xml:space="preserve"> 17</w:t>
            </w:r>
          </w:p>
        </w:tc>
        <w:tc>
          <w:tcPr>
            <w:tcW w:w="458" w:type="dxa"/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right="2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spacing w:before="21"/>
              <w:ind w:right="22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5" w:type="dxa"/>
            <w:shd w:val="clear" w:color="auto" w:fill="FFFFFF" w:themeFill="background1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 w:line="242" w:lineRule="exact"/>
              <w:ind w:left="112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13"/>
              <w:rPr>
                <w:b/>
              </w:rPr>
            </w:pPr>
            <w:r w:rsidRPr="009B4B5E">
              <w:rPr>
                <w:b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5"/>
              <w:rPr>
                <w:b/>
              </w:rPr>
            </w:pPr>
            <w:r w:rsidRPr="009B4B5E">
              <w:rPr>
                <w:b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 w:rsidRPr="009B4B5E">
              <w:rPr>
                <w:b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  <w:r w:rsidRPr="009B4B5E">
              <w:rPr>
                <w:b/>
              </w:rPr>
              <w:t>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21"/>
              <w:ind w:left="89" w:right="40"/>
              <w:jc w:val="center"/>
              <w:rPr>
                <w:b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B5E" w:rsidRPr="009B4B5E" w:rsidRDefault="009B4B5E" w:rsidP="009B4B5E">
            <w:pPr>
              <w:pStyle w:val="TableParagraph"/>
              <w:spacing w:before="0"/>
              <w:rPr>
                <w:rFonts w:ascii="Times New Roman"/>
                <w:b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 w:line="242" w:lineRule="exact"/>
              <w:ind w:left="127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left="116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40" w:line="243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 w:line="243" w:lineRule="exact"/>
              <w:ind w:left="114"/>
              <w:jc w:val="center"/>
              <w:rPr>
                <w:b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B5E" w:rsidRDefault="009B4B5E" w:rsidP="009B4B5E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0" w:line="242" w:lineRule="exact"/>
              <w:ind w:left="148"/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Pr="009A1E73" w:rsidRDefault="009B4B5E" w:rsidP="009B4B5E">
            <w:pPr>
              <w:pStyle w:val="TableParagraph"/>
              <w:spacing w:before="21"/>
              <w:ind w:left="11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DA"/>
          </w:tcPr>
          <w:p w:rsidR="009B4B5E" w:rsidRDefault="009B4B5E" w:rsidP="009B4B5E">
            <w:pPr>
              <w:pStyle w:val="TableParagraph"/>
              <w:spacing w:before="21"/>
              <w:ind w:left="126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4B5E" w:rsidRDefault="009B4B5E" w:rsidP="009B4B5E">
            <w:pPr>
              <w:pStyle w:val="TableParagraph"/>
              <w:spacing w:before="21"/>
              <w:ind w:left="89" w:right="4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B5E" w:rsidRDefault="009B4B5E" w:rsidP="009B4B5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177F69" w:rsidRDefault="00032DCB">
      <w:pPr>
        <w:pStyle w:val="BodyText"/>
        <w:spacing w:before="3"/>
        <w:rPr>
          <w:rFonts w:ascii="Times New Roman"/>
          <w:b w:val="0"/>
          <w:sz w:val="7"/>
        </w:rPr>
      </w:pPr>
      <w:r>
        <w:rPr>
          <w:rFonts w:ascii="Times New Roman"/>
          <w:b w:val="0"/>
          <w:sz w:val="7"/>
        </w:rPr>
        <w:br w:type="textWrapping" w:clear="all"/>
      </w:r>
    </w:p>
    <w:p w:rsidR="00177F69" w:rsidRPr="00213693" w:rsidRDefault="00987337" w:rsidP="00213693">
      <w:pPr>
        <w:pStyle w:val="BodyText"/>
        <w:spacing w:before="96"/>
      </w:pPr>
      <w:r w:rsidRPr="00213693">
        <w:t xml:space="preserve">Term 1 </w:t>
      </w:r>
      <w:r w:rsidR="00032DCB" w:rsidRPr="00213693">
        <w:t xml:space="preserve">– </w:t>
      </w:r>
      <w:r w:rsidR="00054D8B" w:rsidRPr="007D1C1E">
        <w:t>7</w:t>
      </w:r>
      <w:r w:rsidR="00C04A59">
        <w:t>5</w:t>
      </w:r>
      <w:r w:rsidR="00032DCB" w:rsidRPr="007D1C1E">
        <w:t xml:space="preserve"> </w:t>
      </w:r>
      <w:r w:rsidR="00032DCB" w:rsidRPr="00213693">
        <w:t>days</w:t>
      </w:r>
      <w:r w:rsidR="00270FBB">
        <w:t>.</w:t>
      </w:r>
      <w:r w:rsidR="00032DCB" w:rsidRPr="00213693">
        <w:t xml:space="preserve"> Term 2 – </w:t>
      </w:r>
      <w:r w:rsidR="00A86762">
        <w:t>5</w:t>
      </w:r>
      <w:r w:rsidR="00C04A59">
        <w:t>5</w:t>
      </w:r>
      <w:r w:rsidR="00032DCB" w:rsidRPr="00213693">
        <w:t xml:space="preserve"> days</w:t>
      </w:r>
      <w:r w:rsidR="00270FBB">
        <w:t>.</w:t>
      </w:r>
      <w:r w:rsidR="00032DCB" w:rsidRPr="00213693">
        <w:t xml:space="preserve"> Term 3 </w:t>
      </w:r>
      <w:r w:rsidR="00366761">
        <w:t xml:space="preserve">- </w:t>
      </w:r>
      <w:r w:rsidR="00A86762">
        <w:t>6</w:t>
      </w:r>
      <w:r w:rsidR="00C04A59">
        <w:t>5</w:t>
      </w:r>
      <w:r w:rsidR="00B66187" w:rsidRPr="007D1C1E">
        <w:t xml:space="preserve"> </w:t>
      </w:r>
      <w:r w:rsidR="00B66187">
        <w:t>days</w:t>
      </w:r>
      <w:r w:rsidR="007D1C1E">
        <w:t>.</w:t>
      </w:r>
      <w:r w:rsidR="00B66187">
        <w:t xml:space="preserve"> = 19</w:t>
      </w:r>
      <w:r w:rsidR="00C04A59">
        <w:t>5</w:t>
      </w:r>
      <w:r w:rsidR="006F49E8">
        <w:t>.</w:t>
      </w:r>
      <w:r w:rsidR="00091CFA" w:rsidRPr="00213693">
        <w:t xml:space="preserve"> </w:t>
      </w:r>
    </w:p>
    <w:p w:rsidR="00177F69" w:rsidRPr="00213693" w:rsidRDefault="00987337" w:rsidP="00213693">
      <w:pPr>
        <w:pStyle w:val="BodyText"/>
        <w:spacing w:before="1"/>
      </w:pPr>
      <w:r w:rsidRPr="00213693">
        <w:t>Pupil conta</w:t>
      </w:r>
      <w:r w:rsidR="00B66187">
        <w:t>ct will amount to 190 of the 195</w:t>
      </w:r>
      <w:r w:rsidRPr="00213693">
        <w:t xml:space="preserve"> days. Schools will be closed on </w:t>
      </w:r>
      <w:r w:rsidR="00B66187">
        <w:t>5 of the 195</w:t>
      </w:r>
      <w:r w:rsidRPr="00213693">
        <w:t xml:space="preserve"> days. </w:t>
      </w:r>
      <w:r w:rsidR="00213693" w:rsidRPr="00213693">
        <w:t xml:space="preserve">In accordance with Teachers’ Conditions of Service, five days will be used to enable teacher training to take place. </w:t>
      </w:r>
    </w:p>
    <w:p w:rsidR="00177F69" w:rsidRPr="00400896" w:rsidRDefault="00177F69" w:rsidP="00213693">
      <w:pPr>
        <w:pStyle w:val="BodyText"/>
        <w:spacing w:before="10"/>
        <w:rPr>
          <w:szCs w:val="8"/>
        </w:rPr>
      </w:pPr>
    </w:p>
    <w:p w:rsidR="00177F69" w:rsidRPr="00400896" w:rsidRDefault="00987337" w:rsidP="00400896">
      <w:pPr>
        <w:pStyle w:val="BodyText"/>
        <w:spacing w:before="1"/>
        <w:rPr>
          <w:color w:val="000000" w:themeColor="text1"/>
        </w:rPr>
      </w:pPr>
      <w:r w:rsidRPr="007E4287">
        <w:rPr>
          <w:color w:val="000000" w:themeColor="text1"/>
        </w:rPr>
        <w:t xml:space="preserve">Training days set </w:t>
      </w:r>
      <w:r w:rsidR="00213693" w:rsidRPr="007E4287">
        <w:rPr>
          <w:color w:val="000000" w:themeColor="text1"/>
        </w:rPr>
        <w:t xml:space="preserve">are </w:t>
      </w:r>
      <w:r w:rsidRPr="007E4287">
        <w:rPr>
          <w:color w:val="000000" w:themeColor="text1"/>
        </w:rPr>
        <w:t>as follows:</w:t>
      </w:r>
      <w:r w:rsidR="00213693" w:rsidRPr="007E4287">
        <w:rPr>
          <w:color w:val="000000" w:themeColor="text1"/>
        </w:rPr>
        <w:t xml:space="preserve"> </w:t>
      </w:r>
      <w:r w:rsidR="00A86762">
        <w:rPr>
          <w:color w:val="000000" w:themeColor="text1"/>
        </w:rPr>
        <w:t>1</w:t>
      </w:r>
      <w:r w:rsidR="00A86762" w:rsidRPr="00A86762">
        <w:rPr>
          <w:color w:val="000000" w:themeColor="text1"/>
          <w:vertAlign w:val="superscript"/>
        </w:rPr>
        <w:t>st</w:t>
      </w:r>
      <w:r w:rsidR="005E4850">
        <w:rPr>
          <w:color w:val="000000" w:themeColor="text1"/>
        </w:rPr>
        <w:t xml:space="preserve"> </w:t>
      </w:r>
      <w:r w:rsidR="00B66187" w:rsidRPr="007E4287">
        <w:rPr>
          <w:color w:val="000000" w:themeColor="text1"/>
        </w:rPr>
        <w:t>September</w:t>
      </w:r>
      <w:r w:rsidR="00A86762">
        <w:rPr>
          <w:color w:val="000000" w:themeColor="text1"/>
        </w:rPr>
        <w:t xml:space="preserve"> 2025</w:t>
      </w:r>
      <w:r w:rsidR="005E4850">
        <w:rPr>
          <w:color w:val="000000" w:themeColor="text1"/>
        </w:rPr>
        <w:t>, 2</w:t>
      </w:r>
      <w:r w:rsidR="005E4850" w:rsidRPr="005E4850">
        <w:rPr>
          <w:color w:val="000000" w:themeColor="text1"/>
          <w:vertAlign w:val="superscript"/>
        </w:rPr>
        <w:t>nd</w:t>
      </w:r>
      <w:r w:rsidR="005E4850">
        <w:rPr>
          <w:color w:val="000000" w:themeColor="text1"/>
        </w:rPr>
        <w:t xml:space="preserve"> September 2025,</w:t>
      </w:r>
      <w:r w:rsidR="00A86762">
        <w:rPr>
          <w:color w:val="000000" w:themeColor="text1"/>
        </w:rPr>
        <w:t xml:space="preserve"> 5</w:t>
      </w:r>
      <w:r w:rsidR="00A86762" w:rsidRPr="00A86762">
        <w:rPr>
          <w:color w:val="000000" w:themeColor="text1"/>
          <w:vertAlign w:val="superscript"/>
        </w:rPr>
        <w:t>th</w:t>
      </w:r>
      <w:r w:rsidR="005E4850">
        <w:rPr>
          <w:color w:val="000000" w:themeColor="text1"/>
        </w:rPr>
        <w:t xml:space="preserve"> </w:t>
      </w:r>
      <w:r w:rsidR="00B66187" w:rsidRPr="007E4287">
        <w:rPr>
          <w:color w:val="000000" w:themeColor="text1"/>
        </w:rPr>
        <w:t>January</w:t>
      </w:r>
      <w:r w:rsidR="005E4850">
        <w:rPr>
          <w:color w:val="000000" w:themeColor="text1"/>
        </w:rPr>
        <w:t xml:space="preserve"> 2026</w:t>
      </w:r>
      <w:r w:rsidR="00400896">
        <w:rPr>
          <w:color w:val="000000" w:themeColor="text1"/>
        </w:rPr>
        <w:t xml:space="preserve"> and</w:t>
      </w:r>
      <w:r w:rsidR="007E4287" w:rsidRPr="007E4287">
        <w:rPr>
          <w:color w:val="000000" w:themeColor="text1"/>
        </w:rPr>
        <w:t xml:space="preserve"> </w:t>
      </w:r>
      <w:r w:rsidR="00E21F24">
        <w:rPr>
          <w:color w:val="000000" w:themeColor="text1"/>
        </w:rPr>
        <w:t>1</w:t>
      </w:r>
      <w:r w:rsidR="00A86762">
        <w:rPr>
          <w:color w:val="000000" w:themeColor="text1"/>
        </w:rPr>
        <w:t>3</w:t>
      </w:r>
      <w:r w:rsidR="00A86762" w:rsidRPr="00A86762">
        <w:rPr>
          <w:color w:val="000000" w:themeColor="text1"/>
          <w:vertAlign w:val="superscript"/>
        </w:rPr>
        <w:t>th</w:t>
      </w:r>
      <w:r w:rsidR="00A86762">
        <w:rPr>
          <w:color w:val="000000" w:themeColor="text1"/>
        </w:rPr>
        <w:t xml:space="preserve"> </w:t>
      </w:r>
      <w:r w:rsidR="002E1964" w:rsidRPr="007E4287">
        <w:rPr>
          <w:color w:val="000000" w:themeColor="text1"/>
        </w:rPr>
        <w:t>April</w:t>
      </w:r>
      <w:r w:rsidR="005E4850">
        <w:rPr>
          <w:color w:val="000000" w:themeColor="text1"/>
        </w:rPr>
        <w:t xml:space="preserve"> 2026</w:t>
      </w:r>
      <w:r w:rsidR="00400896">
        <w:rPr>
          <w:color w:val="000000" w:themeColor="text1"/>
        </w:rPr>
        <w:t xml:space="preserve">. </w:t>
      </w:r>
      <w:r w:rsidR="00400896">
        <w:t>Training day 5 will be made up of several twilight sessions determined by individual schools.</w:t>
      </w:r>
      <w:bookmarkStart w:id="0" w:name="_GoBack"/>
      <w:bookmarkEnd w:id="0"/>
    </w:p>
    <w:sectPr w:rsidR="00177F69" w:rsidRPr="00400896" w:rsidSect="00D1262C">
      <w:type w:val="continuous"/>
      <w:pgSz w:w="1685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D1" w:rsidRDefault="001E5CD1" w:rsidP="00091CFA">
      <w:r>
        <w:separator/>
      </w:r>
    </w:p>
  </w:endnote>
  <w:endnote w:type="continuationSeparator" w:id="0">
    <w:p w:rsidR="001E5CD1" w:rsidRDefault="001E5CD1" w:rsidP="0009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D1" w:rsidRDefault="001E5CD1" w:rsidP="00091CFA">
      <w:r>
        <w:separator/>
      </w:r>
    </w:p>
  </w:footnote>
  <w:footnote w:type="continuationSeparator" w:id="0">
    <w:p w:rsidR="001E5CD1" w:rsidRDefault="001E5CD1" w:rsidP="0009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69"/>
    <w:rsid w:val="00032DCB"/>
    <w:rsid w:val="000379D6"/>
    <w:rsid w:val="00054D8B"/>
    <w:rsid w:val="00091CFA"/>
    <w:rsid w:val="000D3172"/>
    <w:rsid w:val="000D7511"/>
    <w:rsid w:val="00102171"/>
    <w:rsid w:val="00117294"/>
    <w:rsid w:val="00117795"/>
    <w:rsid w:val="00130D29"/>
    <w:rsid w:val="001745F4"/>
    <w:rsid w:val="00177F69"/>
    <w:rsid w:val="0019644F"/>
    <w:rsid w:val="001A06B0"/>
    <w:rsid w:val="001D79DF"/>
    <w:rsid w:val="001E5236"/>
    <w:rsid w:val="001E5CD1"/>
    <w:rsid w:val="00213693"/>
    <w:rsid w:val="00245BF1"/>
    <w:rsid w:val="002519B3"/>
    <w:rsid w:val="002526C7"/>
    <w:rsid w:val="00270FBB"/>
    <w:rsid w:val="002E1964"/>
    <w:rsid w:val="00306DA1"/>
    <w:rsid w:val="00307A7B"/>
    <w:rsid w:val="003109D7"/>
    <w:rsid w:val="00325E1C"/>
    <w:rsid w:val="0036217B"/>
    <w:rsid w:val="00366761"/>
    <w:rsid w:val="00376C0E"/>
    <w:rsid w:val="003970EF"/>
    <w:rsid w:val="003E7EEC"/>
    <w:rsid w:val="00400896"/>
    <w:rsid w:val="0044145A"/>
    <w:rsid w:val="00490F23"/>
    <w:rsid w:val="00543C6C"/>
    <w:rsid w:val="005968A2"/>
    <w:rsid w:val="005A761F"/>
    <w:rsid w:val="005C5F67"/>
    <w:rsid w:val="005E4850"/>
    <w:rsid w:val="005F0190"/>
    <w:rsid w:val="005F0B7D"/>
    <w:rsid w:val="006470EB"/>
    <w:rsid w:val="0067161E"/>
    <w:rsid w:val="00673E65"/>
    <w:rsid w:val="00685EAA"/>
    <w:rsid w:val="006879C2"/>
    <w:rsid w:val="006F49E8"/>
    <w:rsid w:val="00701D66"/>
    <w:rsid w:val="00716C99"/>
    <w:rsid w:val="007D1C1E"/>
    <w:rsid w:val="007E4287"/>
    <w:rsid w:val="007F62F9"/>
    <w:rsid w:val="00860860"/>
    <w:rsid w:val="008670B0"/>
    <w:rsid w:val="008D07A8"/>
    <w:rsid w:val="008E4595"/>
    <w:rsid w:val="009325C2"/>
    <w:rsid w:val="0094185F"/>
    <w:rsid w:val="00987337"/>
    <w:rsid w:val="009944C7"/>
    <w:rsid w:val="009A1E73"/>
    <w:rsid w:val="009B4B5E"/>
    <w:rsid w:val="009C70A3"/>
    <w:rsid w:val="00A223DB"/>
    <w:rsid w:val="00A31B63"/>
    <w:rsid w:val="00A86762"/>
    <w:rsid w:val="00A91E96"/>
    <w:rsid w:val="00AA5657"/>
    <w:rsid w:val="00AC2EF5"/>
    <w:rsid w:val="00B11457"/>
    <w:rsid w:val="00B57961"/>
    <w:rsid w:val="00B63579"/>
    <w:rsid w:val="00B66187"/>
    <w:rsid w:val="00B66B89"/>
    <w:rsid w:val="00B67CB6"/>
    <w:rsid w:val="00B95AB8"/>
    <w:rsid w:val="00BB107D"/>
    <w:rsid w:val="00BC27EC"/>
    <w:rsid w:val="00C04A59"/>
    <w:rsid w:val="00C17146"/>
    <w:rsid w:val="00C53DF9"/>
    <w:rsid w:val="00C7423F"/>
    <w:rsid w:val="00CE69F2"/>
    <w:rsid w:val="00D1262C"/>
    <w:rsid w:val="00D229EC"/>
    <w:rsid w:val="00D26FE2"/>
    <w:rsid w:val="00D61AF8"/>
    <w:rsid w:val="00D61B75"/>
    <w:rsid w:val="00DD14F5"/>
    <w:rsid w:val="00DF3943"/>
    <w:rsid w:val="00DF4FFE"/>
    <w:rsid w:val="00E21F24"/>
    <w:rsid w:val="00E43E83"/>
    <w:rsid w:val="00E52F55"/>
    <w:rsid w:val="00E826EC"/>
    <w:rsid w:val="00ED54D4"/>
    <w:rsid w:val="00F30DC8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6D05"/>
  <w15:docId w15:val="{2BFC6EF5-53F4-4315-B83F-373400BB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1C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CFA"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91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3"/>
    <w:rPr>
      <w:rFonts w:ascii="Segoe UI" w:eastAsia="Arial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92C7-560C-4965-90D5-EC153C5C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Humphryes</dc:creator>
  <cp:lastModifiedBy>Yvonne Humphryes</cp:lastModifiedBy>
  <cp:revision>2</cp:revision>
  <cp:lastPrinted>2023-05-03T10:27:00Z</cp:lastPrinted>
  <dcterms:created xsi:type="dcterms:W3CDTF">2025-10-22T10:07:00Z</dcterms:created>
  <dcterms:modified xsi:type="dcterms:W3CDTF">2025-10-22T10:07:00Z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2020-04-20T00:00:00Z</vt:filetime>
  </property>
</Properties>
</file>